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47"/>
        <w:gridCol w:w="1389"/>
        <w:gridCol w:w="3970"/>
      </w:tblGrid>
      <w:tr>
        <w:trPr>
          <w:trHeight w:val="3686" w:hRule="atLeast"/>
        </w:trPr>
        <w:tc>
          <w:tcPr>
            <w:tcW w:w="4847" w:type="dxa"/>
            <w:tcBorders/>
          </w:tcPr>
          <w:p>
            <w:pPr>
              <w:pStyle w:val="Normal"/>
              <w:spacing w:lineRule="auto" w:line="360"/>
              <w:ind w:left="142" w:right="45"/>
              <w:jc w:val="center"/>
              <w:rPr>
                <w:rFonts w:ascii="Arial" w:hAnsi="Arial" w:cs="Arial"/>
                <w:color w:val="2F5496"/>
                <w:sz w:val="20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723900" cy="838200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723960" cy="83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0pt;margin-top:-66.05pt;width:56.95pt;height:65.95pt;mso-wrap-style:none;v-text-anchor:middle;mso-position-vertical:top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360"/>
              <w:ind w:left="142" w:right="45"/>
              <w:rPr>
                <w:rFonts w:ascii="Arial" w:hAnsi="Arial" w:cs="Arial"/>
                <w:color w:val="2F5496"/>
                <w:sz w:val="20"/>
              </w:rPr>
            </w:pPr>
            <w:r>
              <w:rPr>
                <w:rFonts w:cs="Arial" w:ascii="Arial" w:hAnsi="Arial"/>
                <w:color w:val="2F5496"/>
                <w:sz w:val="20"/>
              </w:rPr>
            </w:r>
          </w:p>
          <w:p>
            <w:pPr>
              <w:pStyle w:val="Normal"/>
              <w:ind w:left="142" w:right="45"/>
              <w:jc w:val="center"/>
              <w:rPr>
                <w:b/>
                <w:bCs/>
                <w:color w:val="4C3A8E"/>
                <w:sz w:val="22"/>
                <w:szCs w:val="28"/>
              </w:rPr>
            </w:pPr>
            <w:r>
              <w:rPr>
                <w:b/>
                <w:bCs/>
                <w:color w:val="4C3A8E"/>
                <w:sz w:val="22"/>
                <w:szCs w:val="28"/>
              </w:rPr>
              <w:t>МИНИСТЕРСТВО СПОРТА СМОЛЕНСКОЙ ОБЛАСТИ</w:t>
            </w:r>
          </w:p>
          <w:p>
            <w:pPr>
              <w:pStyle w:val="Normal"/>
              <w:ind w:left="142" w:right="45"/>
              <w:rPr>
                <w:b/>
                <w:bCs/>
                <w:color w:val="4C3A8E"/>
                <w:sz w:val="16"/>
                <w:szCs w:val="16"/>
              </w:rPr>
            </w:pPr>
            <w:r>
              <w:rPr>
                <w:b/>
                <w:bCs/>
                <w:color w:val="4C3A8E"/>
                <w:sz w:val="16"/>
                <w:szCs w:val="16"/>
              </w:rPr>
            </w:r>
          </w:p>
          <w:p>
            <w:pPr>
              <w:pStyle w:val="Normal"/>
              <w:ind w:left="142" w:right="45"/>
              <w:jc w:val="center"/>
              <w:rPr>
                <w:color w:val="4C3A8E"/>
                <w:sz w:val="18"/>
                <w:szCs w:val="18"/>
              </w:rPr>
            </w:pPr>
            <w:r>
              <w:rPr>
                <w:color w:val="4C3A8E"/>
                <w:sz w:val="18"/>
                <w:szCs w:val="18"/>
              </w:rPr>
              <w:t>ул. Марины Расковой, д. 11А, строение 3</w:t>
            </w:r>
          </w:p>
          <w:p>
            <w:pPr>
              <w:pStyle w:val="Normal"/>
              <w:ind w:left="142" w:right="45"/>
              <w:jc w:val="center"/>
              <w:rPr>
                <w:color w:val="4C3A8E"/>
                <w:sz w:val="18"/>
                <w:szCs w:val="18"/>
              </w:rPr>
            </w:pPr>
            <w:r>
              <w:rPr>
                <w:color w:val="4C3A8E"/>
                <w:sz w:val="18"/>
                <w:szCs w:val="18"/>
              </w:rPr>
              <w:t>г. Смоленск, 214019</w:t>
            </w:r>
          </w:p>
          <w:p>
            <w:pPr>
              <w:pStyle w:val="Normal"/>
              <w:ind w:left="142" w:right="45"/>
              <w:jc w:val="center"/>
              <w:rPr>
                <w:color w:val="4C3A8E"/>
                <w:sz w:val="18"/>
                <w:szCs w:val="18"/>
              </w:rPr>
            </w:pPr>
            <w:r>
              <w:rPr>
                <w:color w:val="4C3A8E"/>
                <w:sz w:val="18"/>
                <w:szCs w:val="18"/>
              </w:rPr>
              <w:t>тел. (4812) 22-15-53, (доб. 1414)</w:t>
            </w:r>
          </w:p>
          <w:p>
            <w:pPr>
              <w:pStyle w:val="Normal"/>
              <w:ind w:left="142" w:right="45"/>
              <w:jc w:val="center"/>
              <w:rPr>
                <w:color w:val="4C3A8E"/>
                <w:sz w:val="18"/>
                <w:szCs w:val="18"/>
              </w:rPr>
            </w:pPr>
            <w:r>
              <w:rPr>
                <w:color w:val="4C3A8E"/>
                <w:sz w:val="18"/>
                <w:szCs w:val="18"/>
                <w:lang w:val="en-US"/>
              </w:rPr>
              <w:t>e</w:t>
            </w:r>
            <w:r>
              <w:rPr>
                <w:color w:val="4C3A8E"/>
                <w:sz w:val="18"/>
                <w:szCs w:val="18"/>
              </w:rPr>
              <w:t>-</w:t>
            </w:r>
            <w:r>
              <w:rPr>
                <w:color w:val="4C3A8E"/>
                <w:sz w:val="18"/>
                <w:szCs w:val="18"/>
                <w:lang w:val="en-US"/>
              </w:rPr>
              <w:t>mail</w:t>
            </w:r>
            <w:r>
              <w:rPr>
                <w:color w:val="4C3A8E"/>
                <w:sz w:val="18"/>
                <w:szCs w:val="18"/>
              </w:rPr>
              <w:t xml:space="preserve">: </w:t>
            </w:r>
            <w:r>
              <w:rPr>
                <w:color w:val="4C3A8E"/>
                <w:sz w:val="18"/>
                <w:szCs w:val="18"/>
                <w:lang w:val="en-US"/>
              </w:rPr>
              <w:t>sport</w:t>
            </w:r>
            <w:r>
              <w:rPr>
                <w:color w:val="4C3A8E"/>
                <w:sz w:val="18"/>
                <w:szCs w:val="18"/>
              </w:rPr>
              <w:t>@</w:t>
            </w:r>
            <w:r>
              <w:rPr>
                <w:color w:val="4C3A8E"/>
                <w:sz w:val="18"/>
                <w:szCs w:val="18"/>
                <w:lang w:val="en-US"/>
              </w:rPr>
              <w:t>admin</w:t>
            </w:r>
            <w:r>
              <w:rPr>
                <w:color w:val="4C3A8E"/>
                <w:sz w:val="18"/>
                <w:szCs w:val="18"/>
              </w:rPr>
              <w:t>-</w:t>
            </w:r>
            <w:r>
              <w:rPr>
                <w:color w:val="4C3A8E"/>
                <w:sz w:val="18"/>
                <w:szCs w:val="18"/>
                <w:lang w:val="en-US"/>
              </w:rPr>
              <w:t>smolensk</w:t>
            </w:r>
            <w:r>
              <w:rPr>
                <w:color w:val="4C3A8E"/>
                <w:sz w:val="18"/>
                <w:szCs w:val="18"/>
              </w:rPr>
              <w:t>.</w:t>
            </w:r>
            <w:r>
              <w:rPr>
                <w:color w:val="4C3A8E"/>
                <w:sz w:val="18"/>
                <w:szCs w:val="18"/>
                <w:lang w:val="en-US"/>
              </w:rPr>
              <w:t>ru</w:t>
            </w:r>
          </w:p>
          <w:p>
            <w:pPr>
              <w:pStyle w:val="Normal"/>
              <w:ind w:left="142" w:right="45"/>
              <w:jc w:val="center"/>
              <w:rPr>
                <w:color w:val="4C3A8E"/>
                <w:sz w:val="18"/>
                <w:szCs w:val="18"/>
              </w:rPr>
            </w:pPr>
            <w:r>
              <w:rPr>
                <w:color w:val="4C3A8E"/>
                <w:sz w:val="18"/>
                <w:szCs w:val="18"/>
                <w:lang w:val="en-US"/>
              </w:rPr>
              <w:t>https</w:t>
            </w:r>
            <w:r>
              <w:rPr>
                <w:color w:val="4C3A8E"/>
                <w:sz w:val="18"/>
                <w:szCs w:val="18"/>
              </w:rPr>
              <w:t>://</w:t>
            </w:r>
            <w:r>
              <w:rPr>
                <w:color w:val="4C3A8E"/>
                <w:sz w:val="18"/>
                <w:szCs w:val="18"/>
                <w:lang w:val="en-US"/>
              </w:rPr>
              <w:t>sport</w:t>
            </w:r>
            <w:r>
              <w:rPr>
                <w:color w:val="4C3A8E"/>
                <w:sz w:val="18"/>
                <w:szCs w:val="18"/>
              </w:rPr>
              <w:t>.</w:t>
            </w:r>
            <w:r>
              <w:rPr>
                <w:color w:val="4C3A8E"/>
                <w:sz w:val="18"/>
                <w:szCs w:val="18"/>
                <w:lang w:val="en-US"/>
              </w:rPr>
              <w:t>admin</w:t>
            </w:r>
            <w:r>
              <w:rPr>
                <w:color w:val="4C3A8E"/>
                <w:sz w:val="18"/>
                <w:szCs w:val="18"/>
              </w:rPr>
              <w:t>-</w:t>
            </w:r>
            <w:r>
              <w:rPr>
                <w:color w:val="4C3A8E"/>
                <w:sz w:val="18"/>
                <w:szCs w:val="18"/>
                <w:lang w:val="en-US"/>
              </w:rPr>
              <w:t>smolensk</w:t>
            </w:r>
            <w:r>
              <w:rPr>
                <w:color w:val="4C3A8E"/>
                <w:sz w:val="18"/>
                <w:szCs w:val="18"/>
              </w:rPr>
              <w:t>.</w:t>
            </w:r>
            <w:r>
              <w:rPr>
                <w:color w:val="4C3A8E"/>
                <w:sz w:val="18"/>
                <w:szCs w:val="18"/>
                <w:lang w:val="en-US"/>
              </w:rPr>
              <w:t>ru</w:t>
            </w:r>
            <w:r>
              <w:rPr>
                <w:color w:val="4C3A8E"/>
                <w:sz w:val="18"/>
                <w:szCs w:val="18"/>
              </w:rPr>
              <w:t>/</w:t>
            </w:r>
          </w:p>
          <w:p>
            <w:pPr>
              <w:pStyle w:val="Normal"/>
              <w:ind w:right="48"/>
              <w:rPr>
                <w:color w:val="4C3A8E"/>
                <w:sz w:val="18"/>
                <w:szCs w:val="22"/>
              </w:rPr>
            </w:pPr>
            <w:r>
              <w:rPr>
                <w:color w:val="4C3A8E"/>
                <w:sz w:val="18"/>
                <w:szCs w:val="22"/>
              </w:rPr>
            </w:r>
          </w:p>
          <w:p>
            <w:pPr>
              <w:pStyle w:val="Normal"/>
              <w:ind w:left="142" w:right="48"/>
              <w:jc w:val="center"/>
              <w:rPr>
                <w:color w:val="4C3A8E"/>
                <w:sz w:val="16"/>
                <w:szCs w:val="16"/>
              </w:rPr>
            </w:pPr>
            <w:r>
              <w:rPr>
                <w:color w:val="4C3A8E"/>
                <w:sz w:val="16"/>
                <w:szCs w:val="16"/>
              </w:rPr>
              <w:t>___________________№___________________</w:t>
            </w:r>
          </w:p>
          <w:p>
            <w:pPr>
              <w:pStyle w:val="Normal"/>
              <w:ind w:left="142" w:right="48"/>
              <w:jc w:val="center"/>
              <w:rPr>
                <w:color w:val="4C3A8E"/>
                <w:sz w:val="16"/>
                <w:szCs w:val="16"/>
              </w:rPr>
            </w:pPr>
            <w:r>
              <w:rPr>
                <w:color w:val="4C3A8E"/>
                <w:sz w:val="16"/>
                <w:szCs w:val="16"/>
              </w:rPr>
            </w:r>
          </w:p>
          <w:p>
            <w:pPr>
              <w:pStyle w:val="Normal"/>
              <w:ind w:left="142" w:right="48"/>
              <w:jc w:val="center"/>
              <w:rPr>
                <w:color w:val="4C3A8E"/>
                <w:sz w:val="16"/>
                <w:szCs w:val="16"/>
              </w:rPr>
            </w:pPr>
            <w:r>
              <w:rPr>
                <w:color w:val="4C3A8E"/>
                <w:sz w:val="16"/>
                <w:szCs w:val="16"/>
              </w:rPr>
              <w:t>на №______________от___________________</w:t>
            </w:r>
          </w:p>
          <w:p>
            <w:pPr>
              <w:pStyle w:val="Normal"/>
              <w:tabs>
                <w:tab w:val="clear" w:pos="708"/>
                <w:tab w:val="left" w:pos="5295" w:leader="none"/>
                <w:tab w:val="left" w:pos="7215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1389" w:type="dxa"/>
            <w:tcBorders/>
          </w:tcPr>
          <w:p>
            <w:pPr>
              <w:pStyle w:val="Normal"/>
              <w:tabs>
                <w:tab w:val="clear" w:pos="708"/>
                <w:tab w:val="left" w:pos="5295" w:leader="none"/>
                <w:tab w:val="left" w:pos="7215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3970" w:type="dxa"/>
            <w:tcBorders/>
          </w:tcPr>
          <w:p>
            <w:pPr>
              <w:pStyle w:val="BodyText2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2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2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2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BodyText2"/>
              <w:spacing w:lineRule="auto" w:line="240" w:before="0" w:after="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  <w:p>
            <w:pPr>
              <w:pStyle w:val="BodyText2"/>
              <w:spacing w:lineRule="auto" w:line="240" w:before="0" w:after="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  <w:p>
            <w:pPr>
              <w:pStyle w:val="BodyText2"/>
              <w:spacing w:lineRule="auto" w:line="240" w:before="0" w:after="0"/>
              <w:ind w:left="-108"/>
              <w:jc w:val="left"/>
              <w:rPr/>
            </w:pPr>
            <w:r>
              <w:rPr>
                <w:szCs w:val="28"/>
              </w:rPr>
              <w:t>Главам муниципальных округов Смоленской области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ind w:firstLine="851"/>
        <w:rPr/>
      </w:pPr>
      <w:r>
        <w:rPr/>
      </w:r>
    </w:p>
    <w:p>
      <w:pPr>
        <w:pStyle w:val="Normal"/>
        <w:ind w:firstLine="851"/>
        <w:rPr/>
      </w:pPr>
      <w:r>
        <w:rPr/>
      </w:r>
    </w:p>
    <w:p>
      <w:pPr>
        <w:pStyle w:val="Normal"/>
        <w:ind w:firstLine="851"/>
        <w:rPr/>
      </w:pPr>
      <w:r>
        <w:rPr/>
      </w:r>
    </w:p>
    <w:p>
      <w:pPr>
        <w:pStyle w:val="Normal"/>
        <w:ind w:firstLine="708"/>
        <w:rPr/>
      </w:pPr>
      <w:r>
        <w:rPr/>
        <w:t xml:space="preserve">Министерством спорта Смоленской области (далее – Министерство) информирует, что с 01.08.2025 начат прием документов в целях формирования на 2026 год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деятельности. </w:t>
      </w:r>
    </w:p>
    <w:p>
      <w:pPr>
        <w:pStyle w:val="Normal"/>
        <w:ind w:firstLine="708"/>
        <w:rPr/>
      </w:pPr>
      <w:r>
        <w:rPr/>
        <w:t xml:space="preserve">Вся необходимая информация размещена на официальном сайте Министерства по ссылке: </w:t>
      </w:r>
      <w:r>
        <w:rPr>
          <w:rStyle w:val="Hyperlink"/>
        </w:rPr>
        <w:t>https://sport.admin-smolensk.ru/events/priem-dokumentov-v-celyah-formirovaniya-na-2026-god-perechnya-fizkulturno-sportivnyh-organizacij-1/</w:t>
      </w:r>
      <w:r>
        <w:rPr/>
        <w:t>.</w:t>
      </w:r>
    </w:p>
    <w:p>
      <w:pPr>
        <w:pStyle w:val="Normal"/>
        <w:ind w:firstLine="708"/>
        <w:rPr/>
      </w:pPr>
      <w:r>
        <w:rPr/>
        <w:t xml:space="preserve">Так же просим разместить информационный материал на официальных сайтах  муниципальных округов. </w:t>
      </w:r>
    </w:p>
    <w:p>
      <w:pPr>
        <w:pStyle w:val="Normal"/>
        <w:ind w:firstLine="708"/>
        <w:rPr/>
      </w:pPr>
      <w:r>
        <w:rPr/>
        <w:t xml:space="preserve">Информацию о проделанной работе представить в адрес Министерства до 28.08.2025. </w:t>
      </w:r>
    </w:p>
    <w:tbl>
      <w:tblPr>
        <w:tblW w:w="7796" w:type="dxa"/>
        <w:jc w:val="left"/>
        <w:tblInd w:w="2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6"/>
      </w:tblGrid>
      <w:tr>
        <w:trPr/>
        <w:tc>
          <w:tcPr>
            <w:tcW w:w="7796" w:type="dxa"/>
            <w:tcBorders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szCs w:val="28"/>
        </w:rPr>
      </w:pPr>
      <w:r>
        <w:rPr>
          <w:bCs/>
          <w:szCs w:val="28"/>
        </w:rPr>
        <w:t>Министр</w:t>
      </w:r>
      <w:r>
        <w:rPr>
          <w:b/>
          <w:szCs w:val="28"/>
        </w:rPr>
        <w:t xml:space="preserve">                                                                                               </w:t>
      </w:r>
      <w:r>
        <w:rPr>
          <w:b/>
          <w:szCs w:val="28"/>
          <w:lang w:val="en-US"/>
        </w:rPr>
        <w:t xml:space="preserve">      </w:t>
      </w:r>
      <w:r>
        <w:rPr>
          <w:b/>
          <w:szCs w:val="28"/>
        </w:rPr>
        <w:t>В. В. Кирюшкин</w:t>
      </w:r>
    </w:p>
    <w:p>
      <w:pPr>
        <w:pStyle w:val="Normal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left"/>
        <w:rPr>
          <w:szCs w:val="28"/>
        </w:rPr>
      </w:pPr>
      <w:r>
        <w:rPr>
          <w:szCs w:val="28"/>
        </w:rPr>
      </w:r>
    </w:p>
    <w:tbl>
      <w:tblPr>
        <w:tblW w:w="37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</w:tblGrid>
      <w:tr>
        <w:trPr/>
        <w:tc>
          <w:tcPr>
            <w:tcW w:w="379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left"/>
              <w:rPr>
                <w:szCs w:val="28"/>
              </w:rPr>
            </w:pPr>
            <w:r>
              <w:rPr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>Исп. Кузьмина Анна Михайловна</w:t>
      </w:r>
    </w:p>
    <w:p>
      <w:pPr>
        <w:pStyle w:val="Normal"/>
        <w:ind w:right="45"/>
        <w:rPr>
          <w:sz w:val="20"/>
          <w:szCs w:val="20"/>
        </w:rPr>
      </w:pPr>
      <w:r>
        <w:rPr>
          <w:sz w:val="18"/>
          <w:szCs w:val="18"/>
        </w:rPr>
        <w:t>(4812) 22-15-53, (доб. 1420)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doNotBreakWrappedTables/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 w:val="true"/>
      <w:jc w:val="righ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link w:val="BodyText2"/>
    <w:qFormat/>
    <w:rsid w:val="00c52a4d"/>
    <w:rPr>
      <w:sz w:val="28"/>
      <w:szCs w:val="24"/>
    </w:rPr>
  </w:style>
  <w:style w:type="character" w:styleId="Style11" w:customStyle="1">
    <w:name w:val="Основной текст Знак"/>
    <w:basedOn w:val="DefaultParagraphFont"/>
    <w:qFormat/>
    <w:rsid w:val="00c52a4d"/>
    <w:rPr/>
  </w:style>
  <w:style w:type="character" w:styleId="Style12" w:customStyle="1">
    <w:name w:val="Нижний колонтитул Знак"/>
    <w:qFormat/>
    <w:rsid w:val="00543d8e"/>
    <w:rPr>
      <w:sz w:val="28"/>
      <w:szCs w:val="24"/>
    </w:rPr>
  </w:style>
  <w:style w:type="character" w:styleId="Hyperlink">
    <w:name w:val="Hyperlink"/>
    <w:rsid w:val="0038698b"/>
    <w:rPr>
      <w:color w:val="0563C1"/>
      <w:u w:val="single"/>
    </w:rPr>
  </w:style>
  <w:style w:type="character" w:styleId="1" w:customStyle="1">
    <w:name w:val="Неразрешенное упоминание1"/>
    <w:uiPriority w:val="99"/>
    <w:semiHidden/>
    <w:unhideWhenUsed/>
    <w:qFormat/>
    <w:rsid w:val="0038698b"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1"/>
    <w:rsid w:val="00c52a4d"/>
    <w:pPr>
      <w:spacing w:before="0" w:after="120"/>
      <w:jc w:val="left"/>
    </w:pPr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567"/>
    </w:pPr>
    <w:rPr/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0a440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fd2c00"/>
    <w:pPr/>
    <w:rPr>
      <w:rFonts w:ascii="Tahoma" w:hAnsi="Tahoma" w:cs="Tahoma"/>
      <w:sz w:val="16"/>
      <w:szCs w:val="16"/>
    </w:rPr>
  </w:style>
  <w:style w:type="paragraph" w:styleId="11" w:customStyle="1">
    <w:name w:val="Знак1"/>
    <w:basedOn w:val="Normal"/>
    <w:qFormat/>
    <w:rsid w:val="00617ce5"/>
    <w:pPr>
      <w:tabs>
        <w:tab w:val="clear" w:pos="708"/>
        <w:tab w:val="left" w:pos="360" w:leader="none"/>
      </w:tabs>
      <w:spacing w:lineRule="exact" w:line="240" w:before="0" w:after="16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Body Text Indent 3"/>
    <w:basedOn w:val="Normal"/>
    <w:qFormat/>
    <w:rsid w:val="0061566d"/>
    <w:pPr>
      <w:ind w:firstLine="540"/>
    </w:pPr>
    <w:rPr>
      <w:szCs w:val="20"/>
    </w:rPr>
  </w:style>
  <w:style w:type="paragraph" w:styleId="ConsPlusTitle" w:customStyle="1">
    <w:name w:val="ConsPlusTitle"/>
    <w:qFormat/>
    <w:rsid w:val="00100835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15">
    <w:name w:val="Колонтитулы"/>
    <w:basedOn w:val="Normal"/>
    <w:qFormat/>
    <w:pPr/>
    <w:rPr/>
  </w:style>
  <w:style w:type="paragraph" w:styleId="Header">
    <w:name w:val="header"/>
    <w:basedOn w:val="Normal"/>
    <w:rsid w:val="00092f01"/>
    <w:pPr>
      <w:widowControl w:val="false"/>
      <w:tabs>
        <w:tab w:val="clear" w:pos="708"/>
        <w:tab w:val="center" w:pos="4677" w:leader="none"/>
        <w:tab w:val="right" w:pos="9355" w:leader="none"/>
      </w:tabs>
      <w:jc w:val="left"/>
    </w:pPr>
    <w:rPr>
      <w:sz w:val="20"/>
      <w:szCs w:val="20"/>
    </w:rPr>
  </w:style>
  <w:style w:type="paragraph" w:styleId="Style16" w:customStyle="1">
    <w:name w:val="Знак"/>
    <w:basedOn w:val="Normal"/>
    <w:qFormat/>
    <w:rsid w:val="00092f01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qFormat/>
    <w:rsid w:val="00c52a4d"/>
    <w:pPr>
      <w:spacing w:lineRule="auto" w:line="480" w:before="0" w:after="120"/>
    </w:pPr>
    <w:rPr/>
  </w:style>
  <w:style w:type="paragraph" w:styleId="Footer">
    <w:name w:val="footer"/>
    <w:basedOn w:val="Normal"/>
    <w:link w:val="Style12"/>
    <w:rsid w:val="00543d8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6274f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7249-283C-4EB6-BB14-780CFD23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LibreOffice/25.2.5.2$Windows_X86_64 LibreOffice_project/03d19516eb2e1dd5d4ccd751a0d6f35f35e08022</Application>
  <AppVersion>15.0000</AppVersion>
  <Pages>2</Pages>
  <Words>111</Words>
  <Characters>1026</Characters>
  <CharactersWithSpaces>1226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2021-08-31T12:47:00Z</dcterms:created>
  <dc:creator>777</dc:creator>
  <dc:description/>
  <dc:language>ru-RU</dc:language>
  <cp:lastModifiedBy/>
  <cp:lastPrinted>2025-08-20T08:14:00Z</cp:lastPrinted>
  <dcterms:modified xsi:type="dcterms:W3CDTF">2025-08-21T11:49:48Z</dcterms:modified>
  <cp:revision>62</cp:revision>
  <dc:subject/>
  <dc:title>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